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714C25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153052">
        <w:rPr>
          <w:rFonts w:ascii="Arial Narrow" w:hAnsi="Arial Narrow" w:cs="Arial"/>
        </w:rPr>
        <w:t>82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AD0EF6">
        <w:rPr>
          <w:rFonts w:ascii="Arial Narrow" w:hAnsi="Arial Narrow" w:cs="Arial"/>
        </w:rPr>
        <w:t>05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</w:t>
      </w:r>
      <w:bookmarkStart w:id="0" w:name="_GoBack"/>
      <w:bookmarkEnd w:id="0"/>
      <w:r w:rsidR="00FD3F18" w:rsidRPr="00033168">
        <w:rPr>
          <w:rFonts w:ascii="Arial Narrow" w:hAnsi="Arial Narrow" w:cs="Arial"/>
        </w:rPr>
        <w:t>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7F1354" w:rsidRPr="00033168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al mes de </w:t>
      </w:r>
      <w:r w:rsidR="00153052">
        <w:rPr>
          <w:rFonts w:ascii="Arial Narrow" w:hAnsi="Arial Narrow" w:cs="Arial"/>
          <w:b/>
        </w:rPr>
        <w:t>abril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 xml:space="preserve">Patricia </w:t>
            </w:r>
            <w:r w:rsidR="000A638E" w:rsidRPr="00033168">
              <w:rPr>
                <w:rFonts w:ascii="Arial Narrow" w:eastAsia="Times New Roman" w:hAnsi="Arial Narrow" w:cs="Arial"/>
                <w:color w:val="000000"/>
              </w:rPr>
              <w:t>Gómez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Oficialia Mayor </w:t>
            </w: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A63190" w:rsidRPr="00033168" w:rsidTr="007B59CA">
        <w:trPr>
          <w:trHeight w:val="193"/>
        </w:trPr>
        <w:tc>
          <w:tcPr>
            <w:tcW w:w="2654" w:type="dxa"/>
            <w:noWrap/>
          </w:tcPr>
          <w:p w:rsidR="00A63190" w:rsidRPr="00033168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Mariana Casillas Orozco</w:t>
            </w:r>
          </w:p>
        </w:tc>
        <w:tc>
          <w:tcPr>
            <w:tcW w:w="1754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Servicios </w:t>
            </w:r>
            <w:r w:rsidR="00B404A4"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:rsidR="00A63190" w:rsidRPr="00033168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Presidencia Municipal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Karla Paulina Galindo Estrada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913955" w:rsidRPr="00033168" w:rsidTr="00913955">
        <w:trPr>
          <w:trHeight w:val="518"/>
        </w:trPr>
        <w:tc>
          <w:tcPr>
            <w:tcW w:w="2654" w:type="dxa"/>
            <w:noWrap/>
          </w:tcPr>
          <w:p w:rsidR="00913955" w:rsidRPr="00033168" w:rsidRDefault="00153052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n-US"/>
              </w:rPr>
              <w:t>Alma Elisa Saucedo Sarmiento</w:t>
            </w:r>
          </w:p>
        </w:tc>
        <w:tc>
          <w:tcPr>
            <w:tcW w:w="1754" w:type="dxa"/>
            <w:noWrap/>
          </w:tcPr>
          <w:p w:rsidR="00913955" w:rsidRPr="00033168" w:rsidRDefault="00153052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913955" w:rsidRPr="00033168" w:rsidRDefault="00153052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7F1354" w:rsidRDefault="007F13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7F1354" w:rsidRDefault="007F13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153052">
        <w:rPr>
          <w:rFonts w:ascii="Arial Narrow" w:hAnsi="Arial Narrow" w:cs="Arial"/>
          <w:lang w:val="es-ES" w:eastAsia="es-ES"/>
        </w:rPr>
        <w:t>mayo 02</w:t>
      </w:r>
      <w:r w:rsidR="004956BE" w:rsidRPr="00033168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1354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40668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202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113</cp:revision>
  <cp:lastPrinted>2023-05-02T20:09:00Z</cp:lastPrinted>
  <dcterms:created xsi:type="dcterms:W3CDTF">2020-02-26T16:03:00Z</dcterms:created>
  <dcterms:modified xsi:type="dcterms:W3CDTF">2023-05-02T20:09:00Z</dcterms:modified>
</cp:coreProperties>
</file>